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CB" w:rsidRPr="00F96337" w:rsidRDefault="00767FCB" w:rsidP="00767FCB">
      <w:pPr>
        <w:jc w:val="center"/>
        <w:rPr>
          <w:rFonts w:cs="B Nazanin"/>
          <w:sz w:val="6"/>
          <w:szCs w:val="6"/>
          <w:rtl/>
          <w:lang w:bidi="fa-IR"/>
        </w:rPr>
      </w:pPr>
    </w:p>
    <w:p w:rsidR="000C1068" w:rsidRPr="00F96337" w:rsidRDefault="000C1068" w:rsidP="00AA6AA2">
      <w:pPr>
        <w:tabs>
          <w:tab w:val="left" w:pos="5205"/>
        </w:tabs>
        <w:spacing w:after="200" w:line="276" w:lineRule="auto"/>
        <w:jc w:val="center"/>
        <w:rPr>
          <w:rFonts w:asciiTheme="minorBidi" w:eastAsiaTheme="minorEastAsia" w:hAnsiTheme="minorBidi" w:cs="B Nazanin"/>
          <w:b/>
          <w:bCs/>
          <w:sz w:val="28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 w:val="28"/>
          <w:rtl/>
          <w:lang w:bidi="fa-IR"/>
        </w:rPr>
        <w:t>درخواست گواهي رفع نقص</w:t>
      </w:r>
      <w:r w:rsidR="0092584A" w:rsidRPr="00F96337">
        <w:rPr>
          <w:rFonts w:asciiTheme="minorBidi" w:eastAsiaTheme="minorEastAsia" w:hAnsiTheme="minorBidi" w:cs="B Nazanin" w:hint="cs"/>
          <w:b/>
          <w:bCs/>
          <w:sz w:val="28"/>
          <w:rtl/>
          <w:lang w:bidi="fa-IR"/>
        </w:rPr>
        <w:t xml:space="preserve">  </w:t>
      </w:r>
    </w:p>
    <w:p w:rsidR="000C1068" w:rsidRPr="00F96337" w:rsidRDefault="00F96337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شهرداری محترم .................</w:t>
      </w:r>
    </w:p>
    <w:p w:rsidR="000C1068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با سلام</w:t>
      </w:r>
    </w:p>
    <w:p w:rsidR="000C1068" w:rsidRPr="00F96337" w:rsidRDefault="00F96337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D2393" wp14:editId="51AA89DB">
                <wp:simplePos x="0" y="0"/>
                <wp:positionH relativeFrom="column">
                  <wp:posOffset>2148205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68" w:rsidRDefault="000C1068" w:rsidP="000C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D23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15pt;margin-top:3pt;width:1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">
                <v:textbox>
                  <w:txbxContent>
                    <w:p w:rsidR="000C1068" w:rsidRDefault="000C1068" w:rsidP="000C1068"/>
                  </w:txbxContent>
                </v:textbox>
              </v:shape>
            </w:pict>
          </mc:Fallback>
        </mc:AlternateContent>
      </w:r>
      <w:r w:rsidRPr="00F96337">
        <w:rPr>
          <w:rFonts w:asciiTheme="minorBidi" w:eastAsiaTheme="minorEastAsia" w:hAnsiTheme="minorBidi" w:cs="B Nazani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66EB32" wp14:editId="6F599249">
                <wp:simplePos x="0" y="0"/>
                <wp:positionH relativeFrom="column">
                  <wp:posOffset>2767330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68" w:rsidRDefault="000C1068" w:rsidP="000C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EB32" id="Text Box 2" o:spid="_x0000_s1027" type="#_x0000_t202" style="position:absolute;left:0;text-align:left;margin-left:217.9pt;margin-top:2.25pt;width:12.7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WJQIAAEw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">
                <v:textbox>
                  <w:txbxContent>
                    <w:p w:rsidR="000C1068" w:rsidRDefault="000C1068" w:rsidP="000C1068"/>
                  </w:txbxContent>
                </v:textbox>
              </v:shape>
            </w:pict>
          </mc:Fallback>
        </mc:AlternateContent>
      </w:r>
      <w:r w:rsidR="00AA6AA2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          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با توجه به اينكه نواقص مندرج در صورتجلسه تحويل موقت</w:t>
      </w:r>
      <w:r w:rsidR="000C1068" w:rsidRPr="00F96337">
        <w:rPr>
          <w:rFonts w:asciiTheme="minorBidi" w:eastAsiaTheme="minorEastAsia" w:hAnsiTheme="minorBidi" w:cs="B Nazanin"/>
          <w:szCs w:val="24"/>
          <w:lang w:bidi="fa-IR"/>
        </w:rPr>
        <w:t xml:space="preserve">    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 /   قطعي</w:t>
      </w:r>
      <w:r w:rsidR="000C1068" w:rsidRPr="00F96337">
        <w:rPr>
          <w:rFonts w:asciiTheme="minorBidi" w:eastAsiaTheme="minorEastAsia" w:hAnsiTheme="minorBidi" w:cs="B Nazanin"/>
          <w:szCs w:val="24"/>
          <w:lang w:bidi="fa-IR"/>
        </w:rPr>
        <w:t xml:space="preserve">     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مورخ</w:t>
      </w:r>
      <w:r w:rsidR="00AA6AA2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.................... 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موضوع قرارداد شماره  </w:t>
      </w:r>
      <w:r w:rsidR="00AA6AA2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>.....................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</w:t>
      </w:r>
      <w:r w:rsidR="00AA6AA2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>مورخ................................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تحت شركت </w:t>
      </w:r>
      <w:r w:rsidR="00AA6AA2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>...................................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رفع گرديده است ، خواهشمند است دستور فرماييد نسبت به صدور گواهي رفع نقص پروژه اقدام گردد.</w:t>
      </w:r>
    </w:p>
    <w:p w:rsidR="000C1068" w:rsidRPr="00F96337" w:rsidRDefault="000C1068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sz w:val="28"/>
          <w:rtl/>
          <w:lang w:bidi="fa-IR"/>
        </w:rPr>
        <w:t xml:space="preserve"> </w:t>
      </w:r>
      <w:r w:rsidRPr="00F96337">
        <w:rPr>
          <w:rFonts w:asciiTheme="minorBidi" w:eastAsiaTheme="minorEastAsia" w:hAnsiTheme="minorBidi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تاريخ                                        نام و امضاء پيمانكار   </w:t>
      </w:r>
    </w:p>
    <w:p w:rsidR="000C1068" w:rsidRPr="00F96337" w:rsidRDefault="000C1068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200DC5" wp14:editId="36BD1316">
                <wp:simplePos x="0" y="0"/>
                <wp:positionH relativeFrom="column">
                  <wp:posOffset>-81915</wp:posOffset>
                </wp:positionH>
                <wp:positionV relativeFrom="paragraph">
                  <wp:posOffset>167640</wp:posOffset>
                </wp:positionV>
                <wp:extent cx="6257925" cy="0"/>
                <wp:effectExtent l="0" t="0" r="9525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A7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45pt;margin-top:13.2pt;width:49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TpHA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"/>
            </w:pict>
          </mc:Fallback>
        </mc:AlternateContent>
      </w:r>
    </w:p>
    <w:p w:rsidR="000C1068" w:rsidRPr="00F96337" w:rsidRDefault="00F96337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واحد </w:t>
      </w:r>
      <w:r w:rsidR="00AA6AA2"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نظارت/ پیمان و</w:t>
      </w:r>
      <w:r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 </w:t>
      </w:r>
      <w:r w:rsidR="00AA6AA2"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رسیدگی</w:t>
      </w:r>
    </w:p>
    <w:p w:rsidR="000C1068" w:rsidRPr="00F96337" w:rsidRDefault="000C1068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با سلام</w:t>
      </w:r>
    </w:p>
    <w:p w:rsidR="000C1068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         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>با توجه به درخواست پيمانكار در صورت رفع نقص</w:t>
      </w:r>
      <w:r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برابر مقررات </w:t>
      </w:r>
      <w:r w:rsidR="000C1068"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 xml:space="preserve"> اقدام گردد.</w:t>
      </w:r>
    </w:p>
    <w:p w:rsidR="000C1068" w:rsidRPr="00F96337" w:rsidRDefault="000C1068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</w:p>
    <w:p w:rsidR="000C1068" w:rsidRPr="00F96337" w:rsidRDefault="000C1068" w:rsidP="00F96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jc w:val="center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  </w:t>
      </w:r>
      <w:r w:rsid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واحد </w:t>
      </w:r>
      <w:r w:rsidR="00AA6AA2"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فنی و</w:t>
      </w:r>
      <w:r w:rsid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 </w:t>
      </w:r>
      <w:r w:rsidR="00AA6AA2"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اجرایی</w:t>
      </w:r>
    </w:p>
    <w:p w:rsidR="00AA6AA2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jc w:val="center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73F6DF" wp14:editId="23D2AE2B">
                <wp:simplePos x="0" y="0"/>
                <wp:positionH relativeFrom="column">
                  <wp:posOffset>-81915</wp:posOffset>
                </wp:positionH>
                <wp:positionV relativeFrom="paragraph">
                  <wp:posOffset>234950</wp:posOffset>
                </wp:positionV>
                <wp:extent cx="6257925" cy="0"/>
                <wp:effectExtent l="0" t="0" r="952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452A" id="AutoShape 7" o:spid="_x0000_s1026" type="#_x0000_t32" style="position:absolute;margin-left:-6.45pt;margin-top:18.5pt;width:49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P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"/>
            </w:pict>
          </mc:Fallback>
        </mc:AlternateContent>
      </w:r>
    </w:p>
    <w:p w:rsidR="00AA6AA2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سرناظر / مهندسین مشاور........................</w:t>
      </w:r>
    </w:p>
    <w:p w:rsidR="00AA6AA2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باسلام</w:t>
      </w:r>
    </w:p>
    <w:p w:rsidR="00AA6AA2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rPr>
          <w:rFonts w:asciiTheme="minorBidi" w:eastAsiaTheme="minorEastAsia" w:hAnsiTheme="minorBidi" w:cs="B Nazanin"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            </w:t>
      </w:r>
      <w:r w:rsidRPr="00F96337">
        <w:rPr>
          <w:rFonts w:asciiTheme="minorBidi" w:eastAsiaTheme="minorEastAsia" w:hAnsiTheme="minorBidi" w:cs="B Nazanin" w:hint="cs"/>
          <w:szCs w:val="24"/>
          <w:rtl/>
          <w:lang w:bidi="fa-IR"/>
        </w:rPr>
        <w:t>برابرمقررات اقدام نمایید.</w:t>
      </w:r>
    </w:p>
    <w:p w:rsidR="00AA6AA2" w:rsidRPr="00F96337" w:rsidRDefault="00AA6AA2" w:rsidP="00F96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jc w:val="center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</w:t>
      </w:r>
      <w:r w:rsid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>واحد</w:t>
      </w:r>
      <w:r w:rsidRPr="00F96337">
        <w:rPr>
          <w:rFonts w:asciiTheme="minorBidi" w:eastAsiaTheme="minorEastAsia" w:hAnsiTheme="minorBidi" w:cs="B Nazanin" w:hint="cs"/>
          <w:b/>
          <w:bCs/>
          <w:szCs w:val="24"/>
          <w:rtl/>
          <w:lang w:bidi="fa-IR"/>
        </w:rPr>
        <w:t xml:space="preserve"> نظارت</w:t>
      </w:r>
    </w:p>
    <w:p w:rsidR="00AA6AA2" w:rsidRPr="00F96337" w:rsidRDefault="00AA6AA2" w:rsidP="00AA6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05"/>
        </w:tabs>
        <w:spacing w:after="200" w:line="276" w:lineRule="auto"/>
        <w:jc w:val="center"/>
        <w:rPr>
          <w:rFonts w:asciiTheme="minorBidi" w:eastAsiaTheme="minorEastAsia" w:hAnsiTheme="minorBidi" w:cs="B Nazanin"/>
          <w:b/>
          <w:bCs/>
          <w:szCs w:val="24"/>
          <w:rtl/>
          <w:lang w:bidi="fa-IR"/>
        </w:rPr>
      </w:pPr>
      <w:bookmarkStart w:id="0" w:name="_GoBack"/>
      <w:bookmarkEnd w:id="0"/>
    </w:p>
    <w:sectPr w:rsidR="00AA6AA2" w:rsidRPr="00F96337" w:rsidSect="0061185E">
      <w:headerReference w:type="default" r:id="rId7"/>
      <w:footerReference w:type="default" r:id="rId8"/>
      <w:pgSz w:w="11907" w:h="16840" w:code="9"/>
      <w:pgMar w:top="851" w:right="1134" w:bottom="851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89" w:rsidRDefault="00F92B89">
      <w:r>
        <w:separator/>
      </w:r>
    </w:p>
  </w:endnote>
  <w:endnote w:type="continuationSeparator" w:id="0">
    <w:p w:rsidR="00F92B89" w:rsidRDefault="00F9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E" w:rsidRPr="00E739CE" w:rsidRDefault="0061185E" w:rsidP="00F96337">
    <w:pPr>
      <w:tabs>
        <w:tab w:val="left" w:pos="-39"/>
        <w:tab w:val="center" w:pos="4076"/>
      </w:tabs>
      <w:spacing w:line="192" w:lineRule="auto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89" w:rsidRDefault="00F92B89">
      <w:r>
        <w:separator/>
      </w:r>
    </w:p>
  </w:footnote>
  <w:footnote w:type="continuationSeparator" w:id="0">
    <w:p w:rsidR="00F92B89" w:rsidRDefault="00F9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E" w:rsidRPr="00007AFE" w:rsidRDefault="0061185E" w:rsidP="0061185E">
    <w:pPr>
      <w:pStyle w:val="Header"/>
      <w:rPr>
        <w:rtl/>
        <w:lang w:bidi="fa-IR"/>
      </w:rPr>
    </w:pPr>
    <w:r>
      <w:rPr>
        <w:rFonts w:hint="cs"/>
        <w:rtl/>
        <w:lang w:bidi="fa-IR"/>
      </w:rPr>
      <w:t xml:space="preserve">     </w:t>
    </w:r>
    <w:r>
      <w:rPr>
        <w:lang w:bidi="fa-IR"/>
      </w:rPr>
      <w:t xml:space="preserve">     </w:t>
    </w: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Default="0061185E" w:rsidP="0061185E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61185E" w:rsidRPr="00007AFE" w:rsidRDefault="0061185E" w:rsidP="0061185E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441"/>
    <w:multiLevelType w:val="hybridMultilevel"/>
    <w:tmpl w:val="81E49AFC"/>
    <w:lvl w:ilvl="0" w:tplc="AA446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4C5"/>
    <w:multiLevelType w:val="hybridMultilevel"/>
    <w:tmpl w:val="4A0AB9EC"/>
    <w:lvl w:ilvl="0" w:tplc="DA86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Lotu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C1687"/>
    <w:multiLevelType w:val="hybridMultilevel"/>
    <w:tmpl w:val="92400E56"/>
    <w:lvl w:ilvl="0" w:tplc="FE04969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B"/>
    <w:rsid w:val="000B5232"/>
    <w:rsid w:val="000C1068"/>
    <w:rsid w:val="00117F5F"/>
    <w:rsid w:val="00160120"/>
    <w:rsid w:val="00317579"/>
    <w:rsid w:val="0035027D"/>
    <w:rsid w:val="00387196"/>
    <w:rsid w:val="00580FA2"/>
    <w:rsid w:val="005A1BEB"/>
    <w:rsid w:val="005D27F3"/>
    <w:rsid w:val="0061185E"/>
    <w:rsid w:val="00767FCB"/>
    <w:rsid w:val="0077029D"/>
    <w:rsid w:val="00804444"/>
    <w:rsid w:val="00850457"/>
    <w:rsid w:val="0092584A"/>
    <w:rsid w:val="00AA6AA2"/>
    <w:rsid w:val="00CD2F8D"/>
    <w:rsid w:val="00D15958"/>
    <w:rsid w:val="00DD2062"/>
    <w:rsid w:val="00F1269F"/>
    <w:rsid w:val="00F92B89"/>
    <w:rsid w:val="00F96337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374DD"/>
  <w15:docId w15:val="{F149A5D2-EC42-4BAA-9DC5-24A575EE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C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7F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7FCB"/>
    <w:rPr>
      <w:rFonts w:ascii="Times New Roman" w:eastAsia="Times New Roman" w:hAnsi="Times New Roman" w:cs="B Mitra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7"/>
    <w:rPr>
      <w:rFonts w:ascii="Times New Roman" w:eastAsia="Times New Roman" w:hAnsi="Times New Roman"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Mobin-Tech</cp:lastModifiedBy>
  <cp:revision>2</cp:revision>
  <cp:lastPrinted>2015-05-30T06:09:00Z</cp:lastPrinted>
  <dcterms:created xsi:type="dcterms:W3CDTF">2021-05-29T06:05:00Z</dcterms:created>
  <dcterms:modified xsi:type="dcterms:W3CDTF">2021-05-29T06:05:00Z</dcterms:modified>
</cp:coreProperties>
</file>